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CC7E8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C96D69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CC7E8C">
        <w:rPr>
          <w:rFonts w:ascii="Times New Roman" w:hAnsi="Times New Roman" w:cs="Times New Roman"/>
          <w:b/>
          <w:sz w:val="24"/>
          <w:szCs w:val="24"/>
        </w:rPr>
        <w:t>6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5D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C96D6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C96D69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CC7E8C">
        <w:rPr>
          <w:rFonts w:ascii="Times New Roman" w:hAnsi="Times New Roman" w:cs="Times New Roman"/>
          <w:b/>
          <w:sz w:val="24"/>
          <w:szCs w:val="24"/>
        </w:rPr>
        <w:t>17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11922" w:rsidRPr="00011922">
        <w:rPr>
          <w:rFonts w:ascii="Times New Roman" w:hAnsi="Times New Roman" w:cs="Times New Roman"/>
          <w:sz w:val="24"/>
          <w:szCs w:val="24"/>
        </w:rPr>
        <w:t xml:space="preserve"> </w:t>
      </w:r>
      <w:r w:rsidR="0001192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1192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11922">
        <w:rPr>
          <w:rFonts w:ascii="Times New Roman" w:hAnsi="Times New Roman" w:cs="Times New Roman"/>
          <w:sz w:val="24"/>
          <w:szCs w:val="24"/>
        </w:rPr>
        <w:t>член на КЗК</w:t>
      </w:r>
      <w:r w:rsidR="00011922" w:rsidRPr="00C96D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11922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01192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011922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011922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E3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C7E8C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C7E8C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Екосейф</w:t>
      </w:r>
      <w:proofErr w:type="spellEnd"/>
      <w:r w:rsidR="00CC7E8C" w:rsidRPr="000169FB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11922">
        <w:rPr>
          <w:rFonts w:ascii="Times New Roman" w:hAnsi="Times New Roman" w:cs="Times New Roman"/>
          <w:sz w:val="24"/>
          <w:szCs w:val="24"/>
        </w:rPr>
        <w:t xml:space="preserve"> от адв.</w:t>
      </w:r>
      <w:r w:rsidR="00C96D69">
        <w:rPr>
          <w:rFonts w:ascii="Times New Roman" w:hAnsi="Times New Roman" w:cs="Times New Roman"/>
          <w:sz w:val="24"/>
          <w:szCs w:val="24"/>
        </w:rPr>
        <w:t xml:space="preserve">      </w:t>
      </w:r>
      <w:r w:rsidR="00011922">
        <w:rPr>
          <w:rFonts w:ascii="Times New Roman" w:hAnsi="Times New Roman" w:cs="Times New Roman"/>
          <w:sz w:val="24"/>
          <w:szCs w:val="24"/>
        </w:rPr>
        <w:t xml:space="preserve"> Д.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C7E8C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УМБАЛ „</w:t>
      </w:r>
      <w:proofErr w:type="spellStart"/>
      <w:r w:rsidR="00CC7E8C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Александровска</w:t>
      </w:r>
      <w:proofErr w:type="spellEnd"/>
      <w:r w:rsidR="00CC7E8C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119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Я. С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96D6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5DDD" w:rsidRDefault="00555DDD" w:rsidP="00CC7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119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96D69" w:rsidRPr="00963AF9" w:rsidRDefault="0093177C" w:rsidP="00C96D6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C96D69" w:rsidRPr="00963AF9">
        <w:rPr>
          <w:rFonts w:ascii="Times New Roman" w:hAnsi="Times New Roman" w:cs="Times New Roman"/>
          <w:sz w:val="24"/>
          <w:szCs w:val="24"/>
          <w:lang w:val="ru-RU"/>
        </w:rPr>
        <w:t>Считам, че са допуснати съществени нарушения, които ограничават конкуренцията.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119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Я. С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Pr="00C96D69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C96D69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C96D69">
        <w:rPr>
          <w:rFonts w:ascii="Times New Roman" w:hAnsi="Times New Roman" w:cs="Times New Roman"/>
          <w:sz w:val="24"/>
          <w:szCs w:val="24"/>
        </w:rPr>
        <w:t xml:space="preserve"> </w:t>
      </w:r>
      <w:r w:rsidR="00C96D69" w:rsidRPr="00C96D69">
        <w:rPr>
          <w:rFonts w:ascii="Times New Roman" w:hAnsi="Times New Roman" w:cs="Times New Roman"/>
          <w:sz w:val="24"/>
          <w:szCs w:val="24"/>
        </w:rPr>
        <w:t>и поддържаме подаденото становище, т</w:t>
      </w:r>
      <w:r w:rsidR="00C96D69">
        <w:rPr>
          <w:rFonts w:ascii="Times New Roman" w:hAnsi="Times New Roman" w:cs="Times New Roman"/>
          <w:sz w:val="24"/>
          <w:szCs w:val="24"/>
        </w:rPr>
        <w:t>ъ</w:t>
      </w:r>
      <w:r w:rsidR="00C96D69" w:rsidRPr="00C96D69">
        <w:rPr>
          <w:rFonts w:ascii="Times New Roman" w:hAnsi="Times New Roman" w:cs="Times New Roman"/>
          <w:sz w:val="24"/>
          <w:szCs w:val="24"/>
        </w:rPr>
        <w:t>й като  по преписката нямаме пълномощно в оригинал, за това го прилагаме заедно със списък на разноските и доказателства за тяхното извършване.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37A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192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96D69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96D69">
        <w:rPr>
          <w:rFonts w:ascii="Times New Roman" w:hAnsi="Times New Roman" w:cs="Times New Roman"/>
          <w:sz w:val="24"/>
          <w:szCs w:val="24"/>
        </w:rPr>
        <w:t xml:space="preserve">Моля да уважите жалбата, </w:t>
      </w:r>
      <w:r w:rsidR="00C96D69" w:rsidRPr="00C96D69">
        <w:rPr>
          <w:rFonts w:ascii="Times New Roman" w:hAnsi="Times New Roman" w:cs="Times New Roman"/>
          <w:sz w:val="24"/>
          <w:szCs w:val="24"/>
        </w:rPr>
        <w:t>тъй като считаме</w:t>
      </w:r>
      <w:r w:rsidR="00C96D69">
        <w:rPr>
          <w:rFonts w:ascii="Times New Roman" w:hAnsi="Times New Roman" w:cs="Times New Roman"/>
          <w:sz w:val="24"/>
          <w:szCs w:val="24"/>
        </w:rPr>
        <w:t>,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че има съществени нарушения на конкуренцията само на едно ще </w:t>
      </w:r>
      <w:r w:rsidR="00C96D69">
        <w:rPr>
          <w:rFonts w:ascii="Times New Roman" w:hAnsi="Times New Roman" w:cs="Times New Roman"/>
          <w:sz w:val="24"/>
          <w:szCs w:val="24"/>
        </w:rPr>
        <w:t>обърна вн</w:t>
      </w:r>
      <w:r w:rsidR="00C96D69" w:rsidRPr="00C96D69">
        <w:rPr>
          <w:rFonts w:ascii="Times New Roman" w:hAnsi="Times New Roman" w:cs="Times New Roman"/>
          <w:sz w:val="24"/>
          <w:szCs w:val="24"/>
        </w:rPr>
        <w:t>имани</w:t>
      </w:r>
      <w:r w:rsidR="00C96D69">
        <w:rPr>
          <w:rFonts w:ascii="Times New Roman" w:hAnsi="Times New Roman" w:cs="Times New Roman"/>
          <w:sz w:val="24"/>
          <w:szCs w:val="24"/>
        </w:rPr>
        <w:t>е,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всички други подробно</w:t>
      </w:r>
      <w:r w:rsidR="00C96D69">
        <w:rPr>
          <w:rFonts w:ascii="Times New Roman" w:hAnsi="Times New Roman" w:cs="Times New Roman"/>
          <w:sz w:val="24"/>
          <w:szCs w:val="24"/>
        </w:rPr>
        <w:t xml:space="preserve"> </w:t>
      </w:r>
      <w:r w:rsidR="00C96D69" w:rsidRPr="00C96D69">
        <w:rPr>
          <w:rFonts w:ascii="Times New Roman" w:hAnsi="Times New Roman" w:cs="Times New Roman"/>
          <w:sz w:val="24"/>
          <w:szCs w:val="24"/>
        </w:rPr>
        <w:t>с</w:t>
      </w:r>
      <w:r w:rsidR="00C96D69">
        <w:rPr>
          <w:rFonts w:ascii="Times New Roman" w:hAnsi="Times New Roman" w:cs="Times New Roman"/>
          <w:sz w:val="24"/>
          <w:szCs w:val="24"/>
        </w:rPr>
        <w:t>а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описани в жалбата</w:t>
      </w:r>
      <w:r w:rsidR="00C96D69">
        <w:rPr>
          <w:rFonts w:ascii="Times New Roman" w:hAnsi="Times New Roman" w:cs="Times New Roman"/>
          <w:sz w:val="24"/>
          <w:szCs w:val="24"/>
        </w:rPr>
        <w:t>,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а то е изискването за разполагане </w:t>
      </w:r>
      <w:r w:rsidR="00C96D69">
        <w:rPr>
          <w:rFonts w:ascii="Times New Roman" w:hAnsi="Times New Roman" w:cs="Times New Roman"/>
          <w:sz w:val="24"/>
          <w:szCs w:val="24"/>
        </w:rPr>
        <w:t xml:space="preserve">със </w:t>
      </w:r>
      <w:r w:rsidR="00C96D69" w:rsidRPr="00C96D69">
        <w:rPr>
          <w:rFonts w:ascii="Times New Roman" w:hAnsi="Times New Roman" w:cs="Times New Roman"/>
          <w:sz w:val="24"/>
          <w:szCs w:val="24"/>
        </w:rPr>
        <w:t>съоръжение за обезвреждане на отпадъци с капацитет не по-малко от 1,5 тона дневно при условие</w:t>
      </w:r>
      <w:r w:rsidR="00C96D69">
        <w:rPr>
          <w:rFonts w:ascii="Times New Roman" w:hAnsi="Times New Roman" w:cs="Times New Roman"/>
          <w:sz w:val="24"/>
          <w:szCs w:val="24"/>
        </w:rPr>
        <w:t>,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че цялото налично количество </w:t>
      </w:r>
      <w:r w:rsidR="00C96D69">
        <w:rPr>
          <w:rFonts w:ascii="Times New Roman" w:hAnsi="Times New Roman" w:cs="Times New Roman"/>
          <w:sz w:val="24"/>
          <w:szCs w:val="24"/>
        </w:rPr>
        <w:t>о</w:t>
      </w:r>
      <w:r w:rsidR="00C96D69" w:rsidRPr="00C96D69">
        <w:rPr>
          <w:rFonts w:ascii="Times New Roman" w:hAnsi="Times New Roman" w:cs="Times New Roman"/>
          <w:sz w:val="24"/>
          <w:szCs w:val="24"/>
        </w:rPr>
        <w:t>б</w:t>
      </w:r>
      <w:r w:rsidR="00C96D69">
        <w:rPr>
          <w:rFonts w:ascii="Times New Roman" w:hAnsi="Times New Roman" w:cs="Times New Roman"/>
          <w:sz w:val="24"/>
          <w:szCs w:val="24"/>
        </w:rPr>
        <w:t>ус</w:t>
      </w:r>
      <w:r w:rsidR="00C96D69" w:rsidRPr="00C96D69">
        <w:rPr>
          <w:rFonts w:ascii="Times New Roman" w:hAnsi="Times New Roman" w:cs="Times New Roman"/>
          <w:sz w:val="24"/>
          <w:szCs w:val="24"/>
        </w:rPr>
        <w:t>ла</w:t>
      </w:r>
      <w:r w:rsidR="00C96D69">
        <w:rPr>
          <w:rFonts w:ascii="Times New Roman" w:hAnsi="Times New Roman" w:cs="Times New Roman"/>
          <w:sz w:val="24"/>
          <w:szCs w:val="24"/>
        </w:rPr>
        <w:t>в</w:t>
      </w:r>
      <w:r w:rsidR="00C96D69" w:rsidRPr="00C96D69">
        <w:rPr>
          <w:rFonts w:ascii="Times New Roman" w:hAnsi="Times New Roman" w:cs="Times New Roman"/>
          <w:sz w:val="24"/>
          <w:szCs w:val="24"/>
        </w:rPr>
        <w:t>я необходимост от около 400 тона дневно</w:t>
      </w:r>
      <w:r w:rsidR="00C96D69">
        <w:rPr>
          <w:rFonts w:ascii="Times New Roman" w:hAnsi="Times New Roman" w:cs="Times New Roman"/>
          <w:sz w:val="24"/>
          <w:szCs w:val="24"/>
        </w:rPr>
        <w:t>,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дори ответникът в отговор на жалбата коментира че не са 400</w:t>
      </w:r>
      <w:r w:rsidR="00C96D69">
        <w:rPr>
          <w:rFonts w:ascii="Times New Roman" w:hAnsi="Times New Roman" w:cs="Times New Roman"/>
          <w:sz w:val="24"/>
          <w:szCs w:val="24"/>
        </w:rPr>
        <w:t xml:space="preserve">, а са </w:t>
      </w:r>
      <w:r w:rsidR="00C96D69" w:rsidRPr="00C96D69">
        <w:rPr>
          <w:rFonts w:ascii="Times New Roman" w:hAnsi="Times New Roman" w:cs="Times New Roman"/>
          <w:sz w:val="24"/>
          <w:szCs w:val="24"/>
        </w:rPr>
        <w:t>8</w:t>
      </w:r>
      <w:r w:rsidR="00C96D69">
        <w:rPr>
          <w:rFonts w:ascii="Times New Roman" w:hAnsi="Times New Roman" w:cs="Times New Roman"/>
          <w:sz w:val="24"/>
          <w:szCs w:val="24"/>
        </w:rPr>
        <w:t>0</w:t>
      </w:r>
      <w:r w:rsidR="00C96D69" w:rsidRPr="00C96D69">
        <w:rPr>
          <w:rFonts w:ascii="Times New Roman" w:hAnsi="Times New Roman" w:cs="Times New Roman"/>
          <w:sz w:val="24"/>
          <w:szCs w:val="24"/>
        </w:rPr>
        <w:t>0</w:t>
      </w:r>
      <w:r w:rsidR="00C96D69">
        <w:rPr>
          <w:rFonts w:ascii="Times New Roman" w:hAnsi="Times New Roman" w:cs="Times New Roman"/>
          <w:sz w:val="24"/>
          <w:szCs w:val="24"/>
        </w:rPr>
        <w:t>,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</w:t>
      </w:r>
      <w:r w:rsidR="00C96D69">
        <w:rPr>
          <w:rFonts w:ascii="Times New Roman" w:hAnsi="Times New Roman" w:cs="Times New Roman"/>
          <w:sz w:val="24"/>
          <w:szCs w:val="24"/>
        </w:rPr>
        <w:t xml:space="preserve">но при всички </w:t>
      </w:r>
      <w:r w:rsidR="00C96D69" w:rsidRPr="00C96D69">
        <w:rPr>
          <w:rFonts w:ascii="Times New Roman" w:hAnsi="Times New Roman" w:cs="Times New Roman"/>
          <w:sz w:val="24"/>
          <w:szCs w:val="24"/>
        </w:rPr>
        <w:t>положени</w:t>
      </w:r>
      <w:r w:rsidR="00C96D69">
        <w:rPr>
          <w:rFonts w:ascii="Times New Roman" w:hAnsi="Times New Roman" w:cs="Times New Roman"/>
          <w:sz w:val="24"/>
          <w:szCs w:val="24"/>
        </w:rPr>
        <w:t>я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не са 1,5 тона</w:t>
      </w:r>
      <w:r w:rsidR="00C96D69">
        <w:rPr>
          <w:rFonts w:ascii="Times New Roman" w:hAnsi="Times New Roman" w:cs="Times New Roman"/>
          <w:sz w:val="24"/>
          <w:szCs w:val="24"/>
        </w:rPr>
        <w:t>. В</w:t>
      </w:r>
      <w:r w:rsidR="00C96D69" w:rsidRPr="00C96D69">
        <w:rPr>
          <w:rFonts w:ascii="Times New Roman" w:hAnsi="Times New Roman" w:cs="Times New Roman"/>
          <w:sz w:val="24"/>
          <w:szCs w:val="24"/>
        </w:rPr>
        <w:t>сички други аргументи са посочени в жалбата</w:t>
      </w:r>
      <w:r w:rsidR="00C96D69">
        <w:rPr>
          <w:rFonts w:ascii="Times New Roman" w:hAnsi="Times New Roman" w:cs="Times New Roman"/>
          <w:sz w:val="24"/>
          <w:szCs w:val="24"/>
        </w:rPr>
        <w:t>,</w:t>
      </w:r>
      <w:r w:rsidR="00C96D69" w:rsidRPr="00C96D69">
        <w:rPr>
          <w:rFonts w:ascii="Times New Roman" w:hAnsi="Times New Roman" w:cs="Times New Roman"/>
          <w:sz w:val="24"/>
          <w:szCs w:val="24"/>
        </w:rPr>
        <w:t xml:space="preserve"> моля да отмените обществен</w:t>
      </w:r>
      <w:r w:rsidR="00C96D69">
        <w:rPr>
          <w:rFonts w:ascii="Times New Roman" w:hAnsi="Times New Roman" w:cs="Times New Roman"/>
          <w:sz w:val="24"/>
          <w:szCs w:val="24"/>
        </w:rPr>
        <w:t>ата поръчка.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1192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Я. С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36C6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</w:t>
      </w:r>
      <w:r w:rsidR="00136C63" w:rsidRPr="00136C63">
        <w:t xml:space="preserve"> </w:t>
      </w:r>
      <w:r w:rsidR="00136C63" w:rsidRPr="00136C63">
        <w:rPr>
          <w:rFonts w:ascii="Times New Roman" w:hAnsi="Times New Roman" w:cs="Times New Roman"/>
          <w:sz w:val="24"/>
          <w:szCs w:val="24"/>
        </w:rPr>
        <w:t>още веднъж</w:t>
      </w:r>
      <w:r w:rsidR="00136C63">
        <w:rPr>
          <w:rFonts w:ascii="Times New Roman" w:hAnsi="Times New Roman" w:cs="Times New Roman"/>
          <w:sz w:val="24"/>
          <w:szCs w:val="24"/>
        </w:rPr>
        <w:t>. П</w:t>
      </w:r>
      <w:r w:rsidR="00136C63" w:rsidRPr="00136C63">
        <w:rPr>
          <w:rFonts w:ascii="Times New Roman" w:hAnsi="Times New Roman" w:cs="Times New Roman"/>
          <w:sz w:val="24"/>
          <w:szCs w:val="24"/>
        </w:rPr>
        <w:t>одробни съображения за това сме изложили в становището</w:t>
      </w:r>
      <w:r w:rsidR="00136C63">
        <w:rPr>
          <w:rFonts w:ascii="Times New Roman" w:hAnsi="Times New Roman" w:cs="Times New Roman"/>
          <w:sz w:val="24"/>
          <w:szCs w:val="24"/>
        </w:rPr>
        <w:t>,</w:t>
      </w:r>
      <w:r w:rsidR="00136C63" w:rsidRPr="00136C63">
        <w:rPr>
          <w:rFonts w:ascii="Times New Roman" w:hAnsi="Times New Roman" w:cs="Times New Roman"/>
          <w:sz w:val="24"/>
          <w:szCs w:val="24"/>
        </w:rPr>
        <w:t xml:space="preserve"> както и в писмена защита</w:t>
      </w:r>
      <w:r w:rsidR="00136C63">
        <w:rPr>
          <w:rFonts w:ascii="Times New Roman" w:hAnsi="Times New Roman" w:cs="Times New Roman"/>
          <w:sz w:val="24"/>
          <w:szCs w:val="24"/>
        </w:rPr>
        <w:t>,</w:t>
      </w:r>
      <w:r w:rsidR="00136C63" w:rsidRPr="00136C63">
        <w:rPr>
          <w:rFonts w:ascii="Times New Roman" w:hAnsi="Times New Roman" w:cs="Times New Roman"/>
          <w:sz w:val="24"/>
          <w:szCs w:val="24"/>
        </w:rPr>
        <w:t xml:space="preserve"> която депозирам днес пред вас.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897" w:rsidRDefault="00125897" w:rsidP="00324B6B">
      <w:pPr>
        <w:spacing w:after="0" w:line="240" w:lineRule="auto"/>
      </w:pPr>
      <w:r>
        <w:separator/>
      </w:r>
    </w:p>
  </w:endnote>
  <w:endnote w:type="continuationSeparator" w:id="0">
    <w:p w:rsidR="00125897" w:rsidRDefault="0012589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C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897" w:rsidRDefault="00125897" w:rsidP="00324B6B">
      <w:pPr>
        <w:spacing w:after="0" w:line="240" w:lineRule="auto"/>
      </w:pPr>
      <w:r>
        <w:separator/>
      </w:r>
    </w:p>
  </w:footnote>
  <w:footnote w:type="continuationSeparator" w:id="0">
    <w:p w:rsidR="00125897" w:rsidRDefault="0012589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1922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897"/>
    <w:rsid w:val="00125B09"/>
    <w:rsid w:val="001260CA"/>
    <w:rsid w:val="00135E8B"/>
    <w:rsid w:val="00136C63"/>
    <w:rsid w:val="00143ED3"/>
    <w:rsid w:val="00152020"/>
    <w:rsid w:val="001521D3"/>
    <w:rsid w:val="00171A9F"/>
    <w:rsid w:val="0018115D"/>
    <w:rsid w:val="0018671F"/>
    <w:rsid w:val="001977C0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6335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5F7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75FCD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96D69"/>
    <w:rsid w:val="00CA42FC"/>
    <w:rsid w:val="00CC1C07"/>
    <w:rsid w:val="00CC7E8C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BA90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68</cp:revision>
  <cp:lastPrinted>2022-02-25T15:08:00Z</cp:lastPrinted>
  <dcterms:created xsi:type="dcterms:W3CDTF">2022-02-25T15:08:00Z</dcterms:created>
  <dcterms:modified xsi:type="dcterms:W3CDTF">2022-10-03T08:43:00Z</dcterms:modified>
</cp:coreProperties>
</file>